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6DB" w:rsidRDefault="00BF16DB" w:rsidP="00BF16DB">
      <w:pPr>
        <w:spacing w:after="0" w:line="240" w:lineRule="auto"/>
        <w:rPr>
          <w:rFonts w:ascii="Arial" w:hAnsi="Arial" w:cs="Arial"/>
          <w:b/>
          <w:i/>
          <w:color w:val="FF0000"/>
          <w:sz w:val="18"/>
          <w:szCs w:val="18"/>
        </w:rPr>
      </w:pPr>
      <w:bookmarkStart w:id="0" w:name="_GoBack"/>
      <w:bookmarkEnd w:id="0"/>
    </w:p>
    <w:p w:rsidR="00BF16DB" w:rsidRPr="009B03B2" w:rsidRDefault="0021566D" w:rsidP="00AF7928">
      <w:pPr>
        <w:spacing w:after="0" w:line="240" w:lineRule="auto"/>
        <w:jc w:val="both"/>
        <w:rPr>
          <w:rFonts w:ascii="Arial" w:hAnsi="Arial" w:cs="Arial"/>
          <w:b/>
          <w:color w:val="C00000"/>
          <w:sz w:val="20"/>
          <w:szCs w:val="20"/>
        </w:rPr>
      </w:pPr>
      <w:r w:rsidRPr="009B03B2">
        <w:rPr>
          <w:rFonts w:ascii="Arial" w:hAnsi="Arial" w:cs="Arial"/>
          <w:b/>
          <w:i/>
          <w:color w:val="C00000"/>
          <w:sz w:val="20"/>
          <w:szCs w:val="20"/>
        </w:rPr>
        <w:t xml:space="preserve">Project </w:t>
      </w:r>
      <w:r w:rsidR="009B03B2" w:rsidRPr="009B03B2">
        <w:rPr>
          <w:rFonts w:ascii="Arial" w:hAnsi="Arial" w:cs="Arial"/>
          <w:b/>
          <w:i/>
          <w:color w:val="C00000"/>
          <w:sz w:val="20"/>
          <w:szCs w:val="20"/>
        </w:rPr>
        <w:t xml:space="preserve">Document: </w:t>
      </w:r>
      <w:r w:rsidR="00BF16DB" w:rsidRPr="009B03B2">
        <w:rPr>
          <w:rFonts w:ascii="Arial" w:hAnsi="Arial"/>
          <w:i/>
          <w:color w:val="C00000"/>
          <w:sz w:val="20"/>
          <w:szCs w:val="20"/>
        </w:rPr>
        <w:t>Your document should adhere to the content</w:t>
      </w:r>
      <w:r w:rsidR="00772517">
        <w:rPr>
          <w:rFonts w:ascii="Arial" w:hAnsi="Arial"/>
          <w:i/>
          <w:color w:val="C00000"/>
          <w:sz w:val="20"/>
          <w:szCs w:val="20"/>
        </w:rPr>
        <w:t xml:space="preserve"> listed</w:t>
      </w:r>
      <w:r w:rsidR="0057082D" w:rsidRPr="009B03B2">
        <w:rPr>
          <w:rFonts w:ascii="Arial" w:hAnsi="Arial"/>
          <w:i/>
          <w:color w:val="C00000"/>
          <w:sz w:val="20"/>
          <w:szCs w:val="20"/>
        </w:rPr>
        <w:t xml:space="preserve"> below</w:t>
      </w:r>
      <w:r w:rsidR="009B03B2" w:rsidRPr="009B03B2">
        <w:rPr>
          <w:rFonts w:ascii="Arial" w:hAnsi="Arial"/>
          <w:i/>
          <w:color w:val="C00000"/>
          <w:sz w:val="20"/>
          <w:szCs w:val="20"/>
        </w:rPr>
        <w:t xml:space="preserve"> and uploaded in the online submission system as one PDF file</w:t>
      </w:r>
      <w:r w:rsidR="00772517">
        <w:rPr>
          <w:rFonts w:ascii="Arial" w:hAnsi="Arial"/>
          <w:i/>
          <w:color w:val="C00000"/>
          <w:sz w:val="20"/>
          <w:szCs w:val="20"/>
        </w:rPr>
        <w:t xml:space="preserve"> </w:t>
      </w:r>
      <w:r w:rsidR="00772517" w:rsidRPr="009B03B2">
        <w:rPr>
          <w:rFonts w:ascii="Arial" w:hAnsi="Arial"/>
          <w:i/>
          <w:color w:val="C00000"/>
          <w:sz w:val="20"/>
          <w:szCs w:val="20"/>
        </w:rPr>
        <w:t>(No more than 10 pages, Arial 10, including figures. Ethical statement and references not included in page count)</w:t>
      </w:r>
      <w:r w:rsidR="0057082D" w:rsidRPr="009B03B2">
        <w:rPr>
          <w:rFonts w:ascii="Arial" w:hAnsi="Arial"/>
          <w:i/>
          <w:color w:val="C00000"/>
          <w:sz w:val="20"/>
          <w:szCs w:val="20"/>
        </w:rPr>
        <w:t>.</w:t>
      </w:r>
      <w:r w:rsidR="00772517">
        <w:rPr>
          <w:rFonts w:ascii="Arial" w:hAnsi="Arial"/>
          <w:i/>
          <w:color w:val="C00000"/>
          <w:sz w:val="20"/>
          <w:szCs w:val="20"/>
        </w:rPr>
        <w:t xml:space="preserve"> Space given between numbered items is an estimate and can be adapted to the content of your project.</w:t>
      </w:r>
      <w:r w:rsidR="009B03B2" w:rsidRPr="009B03B2">
        <w:rPr>
          <w:rFonts w:ascii="Arial" w:hAnsi="Arial"/>
          <w:i/>
          <w:color w:val="C00000"/>
          <w:sz w:val="20"/>
          <w:szCs w:val="20"/>
        </w:rPr>
        <w:t xml:space="preserve"> After reviewing this information, please delete this paragraph giving you more room for your application.</w:t>
      </w:r>
    </w:p>
    <w:p w:rsidR="009B03B2" w:rsidRPr="00BF16DB" w:rsidRDefault="009B03B2" w:rsidP="00BF16DB">
      <w:pPr>
        <w:spacing w:after="0" w:line="240" w:lineRule="auto"/>
        <w:rPr>
          <w:rFonts w:ascii="Arial" w:hAnsi="Arial" w:cs="Arial"/>
          <w:i/>
          <w:color w:val="FF0000"/>
          <w:sz w:val="18"/>
          <w:szCs w:val="18"/>
        </w:rPr>
      </w:pPr>
    </w:p>
    <w:p w:rsidR="00BF16DB" w:rsidRDefault="00BF16DB" w:rsidP="00C36C81">
      <w:pPr>
        <w:pStyle w:val="Paragraphedeliste"/>
        <w:numPr>
          <w:ilvl w:val="0"/>
          <w:numId w:val="2"/>
        </w:numPr>
        <w:spacing w:before="120" w:after="120" w:line="240" w:lineRule="auto"/>
        <w:ind w:left="357" w:hanging="357"/>
        <w:jc w:val="both"/>
        <w:rPr>
          <w:rFonts w:cstheme="minorHAnsi"/>
          <w:b/>
        </w:rPr>
      </w:pPr>
      <w:r w:rsidRPr="00BF16DB">
        <w:rPr>
          <w:rFonts w:cstheme="minorHAnsi"/>
          <w:b/>
        </w:rPr>
        <w:t>Project title.</w:t>
      </w:r>
    </w:p>
    <w:p w:rsidR="00BF16DB" w:rsidRDefault="00BF16DB" w:rsidP="00BF16DB">
      <w:pPr>
        <w:pStyle w:val="Paragraphedeliste"/>
        <w:spacing w:before="120" w:after="120" w:line="240" w:lineRule="auto"/>
        <w:ind w:left="357"/>
        <w:jc w:val="both"/>
        <w:rPr>
          <w:rFonts w:cstheme="minorHAnsi"/>
          <w:b/>
        </w:rPr>
      </w:pPr>
    </w:p>
    <w:p w:rsidR="00BF16DB" w:rsidRDefault="00BF16DB" w:rsidP="00BF16DB">
      <w:pPr>
        <w:pStyle w:val="Paragraphedeliste"/>
        <w:spacing w:before="120" w:after="120" w:line="240" w:lineRule="auto"/>
        <w:ind w:left="357"/>
        <w:jc w:val="both"/>
        <w:rPr>
          <w:rFonts w:cstheme="minorHAnsi"/>
          <w:b/>
        </w:rPr>
      </w:pPr>
    </w:p>
    <w:p w:rsidR="00BF16DB" w:rsidRPr="00BF16DB" w:rsidRDefault="00BF16DB" w:rsidP="00BF16DB">
      <w:pPr>
        <w:pStyle w:val="Paragraphedeliste"/>
        <w:spacing w:before="120" w:after="120" w:line="240" w:lineRule="auto"/>
        <w:ind w:left="357"/>
        <w:jc w:val="both"/>
        <w:rPr>
          <w:rFonts w:cstheme="minorHAnsi"/>
          <w:b/>
        </w:rPr>
      </w:pPr>
    </w:p>
    <w:p w:rsidR="00C36C81" w:rsidRDefault="00F947C1" w:rsidP="00C36C81">
      <w:pPr>
        <w:pStyle w:val="Paragraphedeliste"/>
        <w:numPr>
          <w:ilvl w:val="0"/>
          <w:numId w:val="2"/>
        </w:numPr>
        <w:spacing w:before="120" w:after="120" w:line="240" w:lineRule="auto"/>
        <w:ind w:left="357" w:hanging="357"/>
        <w:jc w:val="both"/>
        <w:rPr>
          <w:rFonts w:cstheme="minorHAnsi"/>
        </w:rPr>
      </w:pPr>
      <w:r w:rsidRPr="003E24CC">
        <w:rPr>
          <w:rFonts w:cstheme="minorHAnsi"/>
          <w:b/>
        </w:rPr>
        <w:t>General presentation.</w:t>
      </w:r>
      <w:r w:rsidRPr="003E24CC">
        <w:rPr>
          <w:rFonts w:cstheme="minorHAnsi"/>
        </w:rPr>
        <w:t xml:space="preserve"> </w:t>
      </w:r>
    </w:p>
    <w:p w:rsidR="009C233C" w:rsidRPr="00C36C81" w:rsidRDefault="00F947C1" w:rsidP="00C36C81">
      <w:pPr>
        <w:pStyle w:val="Paragraphedeliste"/>
        <w:spacing w:before="120" w:after="120" w:line="240" w:lineRule="auto"/>
        <w:ind w:left="357"/>
        <w:jc w:val="both"/>
        <w:rPr>
          <w:rFonts w:cstheme="minorHAnsi"/>
        </w:rPr>
      </w:pPr>
      <w:r w:rsidRPr="00C36C81">
        <w:rPr>
          <w:rFonts w:cstheme="minorHAnsi"/>
        </w:rPr>
        <w:t xml:space="preserve">(Including scientific/clinical background, state of the art and rationale of proposed work). </w:t>
      </w: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6C1E68" w:rsidRDefault="006C1E68" w:rsidP="00707397">
      <w:pPr>
        <w:spacing w:before="160" w:afterLines="160" w:after="384" w:line="240" w:lineRule="auto"/>
        <w:jc w:val="both"/>
        <w:rPr>
          <w:rFonts w:ascii="Arial" w:hAnsi="Arial" w:cs="Arial"/>
          <w:sz w:val="20"/>
          <w:szCs w:val="20"/>
        </w:rPr>
      </w:pPr>
    </w:p>
    <w:p w:rsidR="00F947C1" w:rsidRPr="00707397" w:rsidRDefault="00F947C1" w:rsidP="00707397">
      <w:pPr>
        <w:spacing w:before="160" w:afterLines="160" w:after="384" w:line="240" w:lineRule="auto"/>
        <w:jc w:val="both"/>
        <w:rPr>
          <w:rFonts w:ascii="Arial" w:hAnsi="Arial" w:cs="Arial"/>
          <w:sz w:val="20"/>
          <w:szCs w:val="20"/>
        </w:rPr>
      </w:pPr>
    </w:p>
    <w:p w:rsidR="00707397" w:rsidRDefault="0021566D" w:rsidP="00C36C81">
      <w:pPr>
        <w:pStyle w:val="Paragraphedeliste"/>
        <w:numPr>
          <w:ilvl w:val="0"/>
          <w:numId w:val="2"/>
        </w:numPr>
        <w:spacing w:before="160" w:afterLines="160" w:after="384" w:line="240" w:lineRule="auto"/>
        <w:ind w:left="357" w:hanging="357"/>
        <w:jc w:val="both"/>
        <w:rPr>
          <w:rFonts w:ascii="Arial" w:hAnsi="Arial" w:cs="Arial"/>
          <w:b/>
          <w:sz w:val="20"/>
          <w:szCs w:val="20"/>
        </w:rPr>
      </w:pPr>
      <w:r w:rsidRPr="00E70B74">
        <w:rPr>
          <w:rFonts w:ascii="Arial" w:hAnsi="Arial" w:cs="Arial"/>
          <w:b/>
          <w:sz w:val="20"/>
          <w:szCs w:val="20"/>
        </w:rPr>
        <w:t>Overall aim and key objectives</w:t>
      </w:r>
      <w:r w:rsidR="00C36C81">
        <w:rPr>
          <w:rFonts w:ascii="Arial" w:hAnsi="Arial" w:cs="Arial"/>
          <w:b/>
          <w:sz w:val="20"/>
          <w:szCs w:val="20"/>
        </w:rPr>
        <w:t>.</w:t>
      </w:r>
    </w:p>
    <w:p w:rsidR="00C36C81" w:rsidRPr="00C36C81" w:rsidRDefault="00C36C81" w:rsidP="00C36C81">
      <w:pPr>
        <w:spacing w:before="160" w:afterLines="160" w:after="384" w:line="240" w:lineRule="auto"/>
        <w:jc w:val="both"/>
        <w:rPr>
          <w:rFonts w:ascii="Arial" w:hAnsi="Arial" w:cs="Arial"/>
          <w:b/>
          <w:sz w:val="20"/>
          <w:szCs w:val="20"/>
        </w:rPr>
      </w:pPr>
    </w:p>
    <w:p w:rsidR="00707397" w:rsidRDefault="00707397" w:rsidP="00707397">
      <w:pPr>
        <w:spacing w:before="160" w:afterLines="160" w:after="384" w:line="240" w:lineRule="auto"/>
        <w:jc w:val="both"/>
        <w:rPr>
          <w:rFonts w:ascii="Arial" w:hAnsi="Arial" w:cs="Arial"/>
          <w:b/>
          <w:sz w:val="20"/>
          <w:szCs w:val="20"/>
        </w:rPr>
      </w:pPr>
    </w:p>
    <w:p w:rsidR="00707397" w:rsidRDefault="00707397" w:rsidP="00707397">
      <w:pPr>
        <w:spacing w:before="160" w:afterLines="160" w:after="384" w:line="240" w:lineRule="auto"/>
        <w:jc w:val="both"/>
        <w:rPr>
          <w:rFonts w:ascii="Arial" w:hAnsi="Arial" w:cs="Arial"/>
          <w:b/>
          <w:sz w:val="20"/>
          <w:szCs w:val="20"/>
        </w:rPr>
      </w:pPr>
    </w:p>
    <w:p w:rsidR="00707397" w:rsidRDefault="00707397" w:rsidP="00707397">
      <w:pPr>
        <w:spacing w:before="160" w:afterLines="160" w:after="384" w:line="240" w:lineRule="auto"/>
        <w:jc w:val="both"/>
        <w:rPr>
          <w:rFonts w:ascii="Arial" w:hAnsi="Arial" w:cs="Arial"/>
          <w:b/>
          <w:sz w:val="20"/>
          <w:szCs w:val="20"/>
        </w:rPr>
      </w:pPr>
    </w:p>
    <w:p w:rsidR="00707397" w:rsidRDefault="00707397" w:rsidP="00707397">
      <w:pPr>
        <w:spacing w:before="160" w:afterLines="160" w:after="384" w:line="240" w:lineRule="auto"/>
        <w:jc w:val="both"/>
        <w:rPr>
          <w:rFonts w:ascii="Arial" w:hAnsi="Arial" w:cs="Arial"/>
          <w:b/>
          <w:sz w:val="20"/>
          <w:szCs w:val="20"/>
        </w:rPr>
      </w:pPr>
    </w:p>
    <w:p w:rsidR="00707397" w:rsidRDefault="00707397" w:rsidP="00707397">
      <w:pPr>
        <w:spacing w:before="160" w:afterLines="160" w:after="384" w:line="240" w:lineRule="auto"/>
        <w:jc w:val="both"/>
        <w:rPr>
          <w:rFonts w:ascii="Arial" w:hAnsi="Arial" w:cs="Arial"/>
          <w:b/>
          <w:sz w:val="20"/>
          <w:szCs w:val="20"/>
        </w:rPr>
      </w:pPr>
    </w:p>
    <w:p w:rsidR="00707397" w:rsidRDefault="00707397" w:rsidP="00707397">
      <w:pPr>
        <w:spacing w:before="160" w:afterLines="160" w:after="384" w:line="240" w:lineRule="auto"/>
        <w:jc w:val="both"/>
        <w:rPr>
          <w:rFonts w:ascii="Arial" w:hAnsi="Arial" w:cs="Arial"/>
          <w:b/>
          <w:sz w:val="20"/>
          <w:szCs w:val="20"/>
        </w:rPr>
      </w:pPr>
    </w:p>
    <w:p w:rsidR="00707397" w:rsidRDefault="00707397" w:rsidP="00707397">
      <w:pPr>
        <w:spacing w:before="160" w:afterLines="160" w:after="384" w:line="240" w:lineRule="auto"/>
        <w:jc w:val="both"/>
        <w:rPr>
          <w:rFonts w:ascii="Arial" w:hAnsi="Arial" w:cs="Arial"/>
          <w:b/>
          <w:sz w:val="20"/>
          <w:szCs w:val="20"/>
        </w:rPr>
      </w:pPr>
    </w:p>
    <w:p w:rsidR="00707397" w:rsidRDefault="00707397" w:rsidP="00707397">
      <w:pPr>
        <w:spacing w:before="160" w:afterLines="160" w:after="384" w:line="240" w:lineRule="auto"/>
        <w:jc w:val="both"/>
        <w:rPr>
          <w:rFonts w:ascii="Arial" w:hAnsi="Arial" w:cs="Arial"/>
          <w:b/>
          <w:sz w:val="20"/>
          <w:szCs w:val="20"/>
        </w:rPr>
      </w:pPr>
    </w:p>
    <w:p w:rsidR="009C233C" w:rsidRPr="00707397" w:rsidRDefault="009C233C" w:rsidP="00707397">
      <w:pPr>
        <w:spacing w:before="160" w:afterLines="160" w:after="384" w:line="240" w:lineRule="auto"/>
        <w:jc w:val="both"/>
        <w:rPr>
          <w:rFonts w:ascii="Arial" w:hAnsi="Arial" w:cs="Arial"/>
          <w:b/>
          <w:sz w:val="20"/>
          <w:szCs w:val="20"/>
        </w:rPr>
      </w:pPr>
    </w:p>
    <w:p w:rsidR="00F947C1" w:rsidRDefault="00F947C1" w:rsidP="00C36C81">
      <w:pPr>
        <w:pStyle w:val="Paragraphedeliste"/>
        <w:numPr>
          <w:ilvl w:val="0"/>
          <w:numId w:val="2"/>
        </w:numPr>
        <w:spacing w:before="120" w:after="120" w:line="240" w:lineRule="auto"/>
        <w:ind w:left="357" w:hanging="357"/>
        <w:jc w:val="both"/>
        <w:rPr>
          <w:rFonts w:cstheme="minorHAnsi"/>
          <w:b/>
        </w:rPr>
      </w:pPr>
      <w:r w:rsidRPr="00F947C1">
        <w:rPr>
          <w:rFonts w:cstheme="minorHAnsi"/>
          <w:b/>
        </w:rPr>
        <w:lastRenderedPageBreak/>
        <w:t>Preliminary results and/or relevant published data on which the work is based.</w:t>
      </w: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Pr="00F947C1" w:rsidRDefault="00F947C1" w:rsidP="00F947C1">
      <w:pPr>
        <w:spacing w:before="120" w:after="120" w:line="240" w:lineRule="auto"/>
        <w:jc w:val="both"/>
        <w:rPr>
          <w:rFonts w:cstheme="minorHAnsi"/>
          <w:b/>
        </w:rPr>
      </w:pPr>
    </w:p>
    <w:p w:rsidR="00C36C81" w:rsidRPr="00C36C81" w:rsidRDefault="00F947C1" w:rsidP="00C36C81">
      <w:pPr>
        <w:pStyle w:val="Paragraphedeliste"/>
        <w:numPr>
          <w:ilvl w:val="0"/>
          <w:numId w:val="2"/>
        </w:numPr>
        <w:spacing w:before="120" w:after="120" w:line="240" w:lineRule="auto"/>
        <w:ind w:left="357" w:hanging="357"/>
        <w:jc w:val="both"/>
        <w:rPr>
          <w:rFonts w:cstheme="minorHAnsi"/>
        </w:rPr>
      </w:pPr>
      <w:r w:rsidRPr="003E24CC">
        <w:rPr>
          <w:rFonts w:cstheme="minorHAnsi"/>
          <w:b/>
        </w:rPr>
        <w:lastRenderedPageBreak/>
        <w:t>Research methodology and approach.</w:t>
      </w:r>
    </w:p>
    <w:p w:rsidR="00F947C1" w:rsidRPr="00C36C81" w:rsidRDefault="00F947C1" w:rsidP="00C36C81">
      <w:pPr>
        <w:pStyle w:val="Paragraphedeliste"/>
        <w:spacing w:before="120" w:after="120" w:line="240" w:lineRule="auto"/>
        <w:ind w:left="357"/>
        <w:jc w:val="both"/>
        <w:rPr>
          <w:rFonts w:cstheme="minorHAnsi"/>
        </w:rPr>
      </w:pPr>
      <w:r w:rsidRPr="00C36C81">
        <w:rPr>
          <w:rFonts w:cstheme="minorHAnsi"/>
        </w:rPr>
        <w:t>(Including experimental methods, techniques and statistical analyses to be used. Describe and justify the choice of animal model. If possible, projects on Down syndrome should test two models in parallel</w:t>
      </w:r>
      <w:r w:rsidR="00D169E4">
        <w:rPr>
          <w:rFonts w:cstheme="minorHAnsi"/>
        </w:rPr>
        <w:t xml:space="preserve"> (please refer to the Guidelines: </w:t>
      </w:r>
      <w:r w:rsidR="00D169E4" w:rsidRPr="00D169E4">
        <w:rPr>
          <w:rFonts w:cstheme="minorHAnsi"/>
          <w:b/>
        </w:rPr>
        <w:t xml:space="preserve">Content </w:t>
      </w:r>
      <w:r w:rsidR="00D169E4">
        <w:rPr>
          <w:rFonts w:cstheme="minorHAnsi"/>
        </w:rPr>
        <w:t xml:space="preserve">in </w:t>
      </w:r>
      <w:r w:rsidR="00D169E4" w:rsidRPr="00D169E4">
        <w:rPr>
          <w:rFonts w:cstheme="minorHAnsi"/>
          <w:b/>
          <w:color w:val="00B050"/>
        </w:rPr>
        <w:t>Structure of the project file</w:t>
      </w:r>
      <w:r w:rsidR="00D169E4">
        <w:rPr>
          <w:rFonts w:cstheme="minorHAnsi"/>
        </w:rPr>
        <w:t>)</w:t>
      </w:r>
      <w:r w:rsidRPr="00C36C81">
        <w:rPr>
          <w:rFonts w:cstheme="minorHAnsi"/>
        </w:rPr>
        <w:t>. When applicable, human cells/tissue sampling procedures and description of patient cohorts, recruitment procedures and accessibility must be included).</w:t>
      </w: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9C233C" w:rsidRPr="00F947C1" w:rsidRDefault="009C233C" w:rsidP="00F947C1">
      <w:pPr>
        <w:spacing w:before="120" w:after="120" w:line="240" w:lineRule="auto"/>
        <w:jc w:val="both"/>
        <w:rPr>
          <w:rFonts w:cstheme="minorHAnsi"/>
        </w:rPr>
      </w:pPr>
    </w:p>
    <w:p w:rsidR="00F947C1" w:rsidRDefault="00F947C1" w:rsidP="00C36C81">
      <w:pPr>
        <w:pStyle w:val="Paragraphedeliste"/>
        <w:numPr>
          <w:ilvl w:val="0"/>
          <w:numId w:val="2"/>
        </w:numPr>
        <w:spacing w:before="120" w:after="120" w:line="240" w:lineRule="auto"/>
        <w:ind w:left="357" w:hanging="357"/>
        <w:jc w:val="both"/>
        <w:rPr>
          <w:rFonts w:cstheme="minorHAnsi"/>
          <w:b/>
        </w:rPr>
      </w:pPr>
      <w:r w:rsidRPr="003E24CC">
        <w:rPr>
          <w:rFonts w:cstheme="minorHAnsi"/>
          <w:b/>
        </w:rPr>
        <w:t>Originality and innovative character.</w:t>
      </w: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Pr="00F947C1" w:rsidRDefault="00F947C1" w:rsidP="00F947C1">
      <w:pPr>
        <w:spacing w:before="120" w:after="120" w:line="240" w:lineRule="auto"/>
        <w:jc w:val="both"/>
        <w:rPr>
          <w:rFonts w:cstheme="minorHAnsi"/>
          <w:b/>
        </w:rPr>
      </w:pPr>
    </w:p>
    <w:p w:rsidR="00F947C1" w:rsidRDefault="00F947C1" w:rsidP="00C36C81">
      <w:pPr>
        <w:pStyle w:val="Paragraphedeliste"/>
        <w:numPr>
          <w:ilvl w:val="0"/>
          <w:numId w:val="2"/>
        </w:numPr>
        <w:spacing w:before="120" w:after="120" w:line="240" w:lineRule="auto"/>
        <w:ind w:left="357" w:hanging="357"/>
        <w:jc w:val="both"/>
        <w:rPr>
          <w:rFonts w:cstheme="minorHAnsi"/>
          <w:b/>
        </w:rPr>
      </w:pPr>
      <w:r w:rsidRPr="003E24CC">
        <w:rPr>
          <w:rFonts w:cstheme="minorHAnsi"/>
          <w:b/>
        </w:rPr>
        <w:lastRenderedPageBreak/>
        <w:t>Expected results, impact in the field and potential therapeutic/clinical applications.</w:t>
      </w: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F947C1" w:rsidRPr="00F947C1" w:rsidRDefault="00F947C1" w:rsidP="00F947C1">
      <w:pPr>
        <w:spacing w:before="120" w:after="120" w:line="240" w:lineRule="auto"/>
        <w:jc w:val="both"/>
        <w:rPr>
          <w:rFonts w:cstheme="minorHAnsi"/>
          <w:b/>
        </w:rPr>
      </w:pPr>
    </w:p>
    <w:p w:rsidR="00C36C81" w:rsidRPr="00C36C81" w:rsidRDefault="00F947C1" w:rsidP="00C36C81">
      <w:pPr>
        <w:pStyle w:val="Paragraphedeliste"/>
        <w:numPr>
          <w:ilvl w:val="0"/>
          <w:numId w:val="2"/>
        </w:numPr>
        <w:spacing w:before="120" w:after="120" w:line="240" w:lineRule="auto"/>
        <w:ind w:left="357" w:hanging="357"/>
        <w:jc w:val="both"/>
        <w:rPr>
          <w:rFonts w:cstheme="minorHAnsi"/>
          <w:color w:val="000000" w:themeColor="text1"/>
        </w:rPr>
      </w:pPr>
      <w:r w:rsidRPr="003E24CC">
        <w:rPr>
          <w:rFonts w:cstheme="minorHAnsi"/>
          <w:b/>
        </w:rPr>
        <w:lastRenderedPageBreak/>
        <w:t>Work plan/time schedule.</w:t>
      </w:r>
      <w:r w:rsidRPr="003E24CC">
        <w:rPr>
          <w:rFonts w:cstheme="minorHAnsi"/>
        </w:rPr>
        <w:t xml:space="preserve"> </w:t>
      </w:r>
    </w:p>
    <w:p w:rsidR="00F947C1" w:rsidRPr="00C36C81" w:rsidRDefault="00F947C1" w:rsidP="00C36C81">
      <w:pPr>
        <w:pStyle w:val="Paragraphedeliste"/>
        <w:spacing w:before="120" w:after="120" w:line="240" w:lineRule="auto"/>
        <w:ind w:left="357"/>
        <w:jc w:val="both"/>
        <w:rPr>
          <w:rFonts w:cstheme="minorHAnsi"/>
          <w:color w:val="000000" w:themeColor="text1"/>
        </w:rPr>
      </w:pPr>
      <w:r w:rsidRPr="00C36C81">
        <w:rPr>
          <w:rFonts w:cstheme="minorHAnsi"/>
          <w:color w:val="000000" w:themeColor="text1"/>
        </w:rPr>
        <w:t>(A Gantt chart should be included).</w:t>
      </w: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Pr="00F947C1" w:rsidRDefault="00F947C1" w:rsidP="00F947C1">
      <w:pPr>
        <w:spacing w:before="120" w:after="120" w:line="240" w:lineRule="auto"/>
        <w:jc w:val="both"/>
        <w:rPr>
          <w:rFonts w:cstheme="minorHAnsi"/>
          <w:color w:val="000000" w:themeColor="text1"/>
        </w:rPr>
      </w:pPr>
    </w:p>
    <w:p w:rsidR="00C36C81" w:rsidRDefault="00F947C1" w:rsidP="00C36C81">
      <w:pPr>
        <w:pStyle w:val="Paragraphedeliste"/>
        <w:numPr>
          <w:ilvl w:val="0"/>
          <w:numId w:val="2"/>
        </w:numPr>
        <w:spacing w:before="120" w:after="120" w:line="240" w:lineRule="auto"/>
        <w:ind w:left="357" w:hanging="357"/>
        <w:jc w:val="both"/>
        <w:rPr>
          <w:rFonts w:cstheme="minorHAnsi"/>
        </w:rPr>
      </w:pPr>
      <w:r w:rsidRPr="003E24CC">
        <w:rPr>
          <w:rFonts w:cstheme="minorHAnsi"/>
          <w:b/>
        </w:rPr>
        <w:lastRenderedPageBreak/>
        <w:t>Team description, collaborations and feasibility of the work.</w:t>
      </w:r>
      <w:r w:rsidRPr="003E24CC">
        <w:rPr>
          <w:rFonts w:cstheme="minorHAnsi"/>
        </w:rPr>
        <w:t xml:space="preserve"> </w:t>
      </w:r>
    </w:p>
    <w:p w:rsidR="00F947C1" w:rsidRPr="00C36C81" w:rsidRDefault="00F947C1" w:rsidP="00C36C81">
      <w:pPr>
        <w:pStyle w:val="Paragraphedeliste"/>
        <w:spacing w:before="120" w:after="120" w:line="240" w:lineRule="auto"/>
        <w:ind w:left="357"/>
        <w:jc w:val="both"/>
        <w:rPr>
          <w:rFonts w:cstheme="minorHAnsi"/>
        </w:rPr>
      </w:pPr>
      <w:r w:rsidRPr="00C36C81">
        <w:rPr>
          <w:rFonts w:cstheme="minorHAnsi"/>
          <w:color w:val="000000" w:themeColor="text1"/>
        </w:rPr>
        <w:t>(We recommend using a table format as shown below for team description and collaborations).</w:t>
      </w:r>
    </w:p>
    <w:p w:rsidR="00F947C1" w:rsidRPr="003E24CC" w:rsidRDefault="00F947C1" w:rsidP="00F947C1">
      <w:pPr>
        <w:spacing w:before="120" w:after="120" w:line="240" w:lineRule="auto"/>
        <w:jc w:val="both"/>
        <w:rPr>
          <w:rFonts w:cstheme="minorHAnsi"/>
        </w:rPr>
      </w:pPr>
    </w:p>
    <w:tbl>
      <w:tblPr>
        <w:tblStyle w:val="Grilledutableau"/>
        <w:tblW w:w="0" w:type="auto"/>
        <w:jc w:val="center"/>
        <w:tblLayout w:type="fixed"/>
        <w:tblLook w:val="04A0" w:firstRow="1" w:lastRow="0" w:firstColumn="1" w:lastColumn="0" w:noHBand="0" w:noVBand="1"/>
      </w:tblPr>
      <w:tblGrid>
        <w:gridCol w:w="1413"/>
        <w:gridCol w:w="1417"/>
        <w:gridCol w:w="1418"/>
        <w:gridCol w:w="4080"/>
        <w:gridCol w:w="1368"/>
      </w:tblGrid>
      <w:tr w:rsidR="00F947C1" w:rsidRPr="003E24CC" w:rsidTr="00A25604">
        <w:trPr>
          <w:jc w:val="center"/>
        </w:trPr>
        <w:tc>
          <w:tcPr>
            <w:tcW w:w="1413" w:type="dxa"/>
            <w:vAlign w:val="center"/>
          </w:tcPr>
          <w:p w:rsidR="00F947C1" w:rsidRPr="003E24CC" w:rsidRDefault="00F947C1" w:rsidP="00A25604">
            <w:pPr>
              <w:spacing w:before="120" w:after="120"/>
              <w:jc w:val="center"/>
              <w:rPr>
                <w:rFonts w:cstheme="minorHAnsi"/>
                <w:b/>
              </w:rPr>
            </w:pPr>
            <w:r w:rsidRPr="003E24CC">
              <w:rPr>
                <w:rFonts w:cstheme="minorHAnsi"/>
                <w:b/>
              </w:rPr>
              <w:t>Last name</w:t>
            </w:r>
          </w:p>
        </w:tc>
        <w:tc>
          <w:tcPr>
            <w:tcW w:w="1417" w:type="dxa"/>
            <w:vAlign w:val="center"/>
          </w:tcPr>
          <w:p w:rsidR="00F947C1" w:rsidRPr="003E24CC" w:rsidRDefault="00F947C1" w:rsidP="00A25604">
            <w:pPr>
              <w:spacing w:before="120" w:after="120"/>
              <w:jc w:val="center"/>
              <w:rPr>
                <w:rFonts w:cstheme="minorHAnsi"/>
                <w:b/>
              </w:rPr>
            </w:pPr>
            <w:r w:rsidRPr="003E24CC">
              <w:rPr>
                <w:rFonts w:cstheme="minorHAnsi"/>
                <w:b/>
              </w:rPr>
              <w:t>First name</w:t>
            </w:r>
          </w:p>
        </w:tc>
        <w:tc>
          <w:tcPr>
            <w:tcW w:w="1418" w:type="dxa"/>
            <w:vAlign w:val="center"/>
          </w:tcPr>
          <w:p w:rsidR="00F947C1" w:rsidRPr="003E24CC" w:rsidRDefault="00F947C1" w:rsidP="00A25604">
            <w:pPr>
              <w:spacing w:before="120" w:after="120"/>
              <w:jc w:val="center"/>
              <w:rPr>
                <w:rFonts w:cstheme="minorHAnsi"/>
                <w:b/>
              </w:rPr>
            </w:pPr>
            <w:r w:rsidRPr="003E24CC">
              <w:rPr>
                <w:rFonts w:cstheme="minorHAnsi"/>
                <w:b/>
              </w:rPr>
              <w:t>Current position</w:t>
            </w:r>
          </w:p>
        </w:tc>
        <w:tc>
          <w:tcPr>
            <w:tcW w:w="4080" w:type="dxa"/>
            <w:vAlign w:val="center"/>
          </w:tcPr>
          <w:p w:rsidR="00F947C1" w:rsidRPr="003E24CC" w:rsidRDefault="00F947C1" w:rsidP="00A25604">
            <w:pPr>
              <w:spacing w:before="120" w:after="120"/>
              <w:jc w:val="center"/>
              <w:rPr>
                <w:rFonts w:cstheme="minorHAnsi"/>
                <w:b/>
              </w:rPr>
            </w:pPr>
            <w:r w:rsidRPr="003E24CC">
              <w:rPr>
                <w:rFonts w:cstheme="minorHAnsi"/>
                <w:b/>
              </w:rPr>
              <w:t>Role &amp; responsibilities in the project</w:t>
            </w:r>
          </w:p>
        </w:tc>
        <w:tc>
          <w:tcPr>
            <w:tcW w:w="1368" w:type="dxa"/>
            <w:vAlign w:val="center"/>
          </w:tcPr>
          <w:p w:rsidR="00F947C1" w:rsidRPr="00A25604" w:rsidRDefault="00F947C1" w:rsidP="00A25604">
            <w:pPr>
              <w:spacing w:before="120" w:after="120"/>
              <w:jc w:val="center"/>
              <w:rPr>
                <w:rFonts w:cstheme="minorHAnsi"/>
                <w:b/>
              </w:rPr>
            </w:pPr>
            <w:r w:rsidRPr="003E24CC">
              <w:rPr>
                <w:rFonts w:cstheme="minorHAnsi"/>
                <w:b/>
              </w:rPr>
              <w:t>Involvement duration</w:t>
            </w:r>
            <w:r w:rsidR="00A25604">
              <w:rPr>
                <w:rFonts w:cstheme="minorHAnsi"/>
                <w:b/>
              </w:rPr>
              <w:t xml:space="preserve">   </w:t>
            </w:r>
            <w:r w:rsidRPr="00A25604">
              <w:rPr>
                <w:rFonts w:cstheme="minorHAnsi"/>
              </w:rPr>
              <w:t>(in months)</w:t>
            </w:r>
          </w:p>
        </w:tc>
      </w:tr>
      <w:tr w:rsidR="00F947C1" w:rsidRPr="003E24CC" w:rsidTr="00A25604">
        <w:trPr>
          <w:jc w:val="center"/>
        </w:trPr>
        <w:tc>
          <w:tcPr>
            <w:tcW w:w="1413" w:type="dxa"/>
          </w:tcPr>
          <w:p w:rsidR="00F947C1" w:rsidRPr="003E24CC" w:rsidRDefault="00F947C1" w:rsidP="00A25604">
            <w:pPr>
              <w:spacing w:before="120" w:after="120"/>
              <w:rPr>
                <w:rFonts w:cstheme="minorHAnsi"/>
                <w:i/>
              </w:rPr>
            </w:pPr>
            <w:r w:rsidRPr="003E24CC">
              <w:rPr>
                <w:rFonts w:cstheme="minorHAnsi"/>
                <w:i/>
              </w:rPr>
              <w:t>e.g. Karr</w:t>
            </w:r>
          </w:p>
        </w:tc>
        <w:tc>
          <w:tcPr>
            <w:tcW w:w="1417" w:type="dxa"/>
          </w:tcPr>
          <w:p w:rsidR="00F947C1" w:rsidRPr="003E24CC" w:rsidRDefault="00F947C1" w:rsidP="00A25604">
            <w:pPr>
              <w:spacing w:before="120" w:after="120"/>
              <w:rPr>
                <w:rFonts w:cstheme="minorHAnsi"/>
                <w:i/>
              </w:rPr>
            </w:pPr>
            <w:r w:rsidRPr="003E24CC">
              <w:rPr>
                <w:rFonts w:cstheme="minorHAnsi"/>
                <w:i/>
              </w:rPr>
              <w:t>Axel</w:t>
            </w:r>
          </w:p>
        </w:tc>
        <w:tc>
          <w:tcPr>
            <w:tcW w:w="1418" w:type="dxa"/>
          </w:tcPr>
          <w:p w:rsidR="00F947C1" w:rsidRPr="003E24CC" w:rsidRDefault="00F947C1" w:rsidP="00A25604">
            <w:pPr>
              <w:spacing w:before="120" w:after="120"/>
              <w:rPr>
                <w:rFonts w:cstheme="minorHAnsi"/>
                <w:i/>
              </w:rPr>
            </w:pPr>
            <w:r w:rsidRPr="003E24CC">
              <w:rPr>
                <w:rFonts w:cstheme="minorHAnsi"/>
                <w:i/>
              </w:rPr>
              <w:t>technician</w:t>
            </w:r>
          </w:p>
        </w:tc>
        <w:tc>
          <w:tcPr>
            <w:tcW w:w="4080" w:type="dxa"/>
          </w:tcPr>
          <w:p w:rsidR="00F947C1" w:rsidRPr="003E24CC" w:rsidRDefault="00F947C1" w:rsidP="00A25604">
            <w:pPr>
              <w:spacing w:before="120" w:after="120"/>
              <w:rPr>
                <w:rFonts w:cstheme="minorHAnsi"/>
                <w:i/>
              </w:rPr>
            </w:pPr>
            <w:r w:rsidRPr="003E24CC">
              <w:rPr>
                <w:rFonts w:cstheme="minorHAnsi"/>
                <w:i/>
              </w:rPr>
              <w:t>Behaviour; Management of mouse colonies</w:t>
            </w:r>
          </w:p>
        </w:tc>
        <w:tc>
          <w:tcPr>
            <w:tcW w:w="1368" w:type="dxa"/>
          </w:tcPr>
          <w:p w:rsidR="00F947C1" w:rsidRPr="003E24CC" w:rsidRDefault="00F947C1" w:rsidP="00A25604">
            <w:pPr>
              <w:spacing w:before="120" w:after="120"/>
              <w:rPr>
                <w:rFonts w:cstheme="minorHAnsi"/>
                <w:i/>
              </w:rPr>
            </w:pPr>
            <w:r w:rsidRPr="003E24CC">
              <w:rPr>
                <w:rFonts w:cstheme="minorHAnsi"/>
                <w:i/>
              </w:rPr>
              <w:t>24</w:t>
            </w:r>
          </w:p>
        </w:tc>
      </w:tr>
      <w:tr w:rsidR="00A25604" w:rsidRPr="003E24CC" w:rsidTr="00A25604">
        <w:trPr>
          <w:jc w:val="center"/>
        </w:trPr>
        <w:tc>
          <w:tcPr>
            <w:tcW w:w="1413" w:type="dxa"/>
          </w:tcPr>
          <w:p w:rsidR="00A25604" w:rsidRPr="003E24CC" w:rsidRDefault="00A25604" w:rsidP="00A25604">
            <w:pPr>
              <w:spacing w:before="120" w:after="120"/>
              <w:rPr>
                <w:rFonts w:cstheme="minorHAnsi"/>
                <w:i/>
              </w:rPr>
            </w:pPr>
          </w:p>
        </w:tc>
        <w:tc>
          <w:tcPr>
            <w:tcW w:w="1417" w:type="dxa"/>
          </w:tcPr>
          <w:p w:rsidR="00A25604" w:rsidRPr="003E24CC" w:rsidRDefault="00A25604" w:rsidP="00A25604">
            <w:pPr>
              <w:spacing w:before="120" w:after="120"/>
              <w:rPr>
                <w:rFonts w:cstheme="minorHAnsi"/>
                <w:i/>
              </w:rPr>
            </w:pPr>
          </w:p>
        </w:tc>
        <w:tc>
          <w:tcPr>
            <w:tcW w:w="1418" w:type="dxa"/>
          </w:tcPr>
          <w:p w:rsidR="00A25604" w:rsidRPr="003E24CC" w:rsidRDefault="00A25604" w:rsidP="00A25604">
            <w:pPr>
              <w:spacing w:before="120" w:after="120"/>
              <w:rPr>
                <w:rFonts w:cstheme="minorHAnsi"/>
                <w:i/>
              </w:rPr>
            </w:pPr>
          </w:p>
        </w:tc>
        <w:tc>
          <w:tcPr>
            <w:tcW w:w="4080" w:type="dxa"/>
          </w:tcPr>
          <w:p w:rsidR="00A25604" w:rsidRPr="003E24CC" w:rsidRDefault="00A25604" w:rsidP="00A25604">
            <w:pPr>
              <w:spacing w:before="120" w:after="120"/>
              <w:rPr>
                <w:rFonts w:cstheme="minorHAnsi"/>
                <w:i/>
              </w:rPr>
            </w:pPr>
          </w:p>
        </w:tc>
        <w:tc>
          <w:tcPr>
            <w:tcW w:w="1368" w:type="dxa"/>
          </w:tcPr>
          <w:p w:rsidR="00A25604" w:rsidRPr="003E24CC" w:rsidRDefault="00A25604" w:rsidP="00A25604">
            <w:pPr>
              <w:spacing w:before="120" w:after="120"/>
              <w:rPr>
                <w:rFonts w:cstheme="minorHAnsi"/>
                <w:i/>
              </w:rPr>
            </w:pPr>
          </w:p>
        </w:tc>
      </w:tr>
      <w:tr w:rsidR="00A25604" w:rsidRPr="003E24CC" w:rsidTr="00A25604">
        <w:trPr>
          <w:jc w:val="center"/>
        </w:trPr>
        <w:tc>
          <w:tcPr>
            <w:tcW w:w="1413" w:type="dxa"/>
          </w:tcPr>
          <w:p w:rsidR="00A25604" w:rsidRPr="003E24CC" w:rsidRDefault="00A25604" w:rsidP="00A25604">
            <w:pPr>
              <w:spacing w:before="120" w:after="120"/>
              <w:rPr>
                <w:rFonts w:cstheme="minorHAnsi"/>
                <w:i/>
              </w:rPr>
            </w:pPr>
          </w:p>
        </w:tc>
        <w:tc>
          <w:tcPr>
            <w:tcW w:w="1417" w:type="dxa"/>
          </w:tcPr>
          <w:p w:rsidR="00A25604" w:rsidRPr="003E24CC" w:rsidRDefault="00A25604" w:rsidP="00A25604">
            <w:pPr>
              <w:spacing w:before="120" w:after="120"/>
              <w:rPr>
                <w:rFonts w:cstheme="minorHAnsi"/>
                <w:i/>
              </w:rPr>
            </w:pPr>
          </w:p>
        </w:tc>
        <w:tc>
          <w:tcPr>
            <w:tcW w:w="1418" w:type="dxa"/>
          </w:tcPr>
          <w:p w:rsidR="00A25604" w:rsidRPr="003E24CC" w:rsidRDefault="00A25604" w:rsidP="00A25604">
            <w:pPr>
              <w:spacing w:before="120" w:after="120"/>
              <w:rPr>
                <w:rFonts w:cstheme="minorHAnsi"/>
                <w:i/>
              </w:rPr>
            </w:pPr>
          </w:p>
        </w:tc>
        <w:tc>
          <w:tcPr>
            <w:tcW w:w="4080" w:type="dxa"/>
          </w:tcPr>
          <w:p w:rsidR="00A25604" w:rsidRPr="003E24CC" w:rsidRDefault="00A25604" w:rsidP="00A25604">
            <w:pPr>
              <w:spacing w:before="120" w:after="120"/>
              <w:rPr>
                <w:rFonts w:cstheme="minorHAnsi"/>
                <w:i/>
              </w:rPr>
            </w:pPr>
          </w:p>
        </w:tc>
        <w:tc>
          <w:tcPr>
            <w:tcW w:w="1368" w:type="dxa"/>
          </w:tcPr>
          <w:p w:rsidR="00A25604" w:rsidRPr="003E24CC" w:rsidRDefault="00A25604" w:rsidP="00A25604">
            <w:pPr>
              <w:spacing w:before="120" w:after="120"/>
              <w:rPr>
                <w:rFonts w:cstheme="minorHAnsi"/>
                <w:i/>
              </w:rPr>
            </w:pPr>
          </w:p>
        </w:tc>
      </w:tr>
      <w:tr w:rsidR="00A25604" w:rsidRPr="003E24CC" w:rsidTr="00A25604">
        <w:trPr>
          <w:jc w:val="center"/>
        </w:trPr>
        <w:tc>
          <w:tcPr>
            <w:tcW w:w="1413" w:type="dxa"/>
          </w:tcPr>
          <w:p w:rsidR="00A25604" w:rsidRPr="003E24CC" w:rsidRDefault="00A25604" w:rsidP="00A25604">
            <w:pPr>
              <w:spacing w:before="120" w:after="120"/>
              <w:rPr>
                <w:rFonts w:cstheme="minorHAnsi"/>
                <w:i/>
              </w:rPr>
            </w:pPr>
          </w:p>
        </w:tc>
        <w:tc>
          <w:tcPr>
            <w:tcW w:w="1417" w:type="dxa"/>
          </w:tcPr>
          <w:p w:rsidR="00A25604" w:rsidRPr="003E24CC" w:rsidRDefault="00A25604" w:rsidP="00A25604">
            <w:pPr>
              <w:spacing w:before="120" w:after="120"/>
              <w:rPr>
                <w:rFonts w:cstheme="minorHAnsi"/>
                <w:i/>
              </w:rPr>
            </w:pPr>
          </w:p>
        </w:tc>
        <w:tc>
          <w:tcPr>
            <w:tcW w:w="1418" w:type="dxa"/>
          </w:tcPr>
          <w:p w:rsidR="00A25604" w:rsidRPr="003E24CC" w:rsidRDefault="00A25604" w:rsidP="00A25604">
            <w:pPr>
              <w:spacing w:before="120" w:after="120"/>
              <w:rPr>
                <w:rFonts w:cstheme="minorHAnsi"/>
                <w:i/>
              </w:rPr>
            </w:pPr>
          </w:p>
        </w:tc>
        <w:tc>
          <w:tcPr>
            <w:tcW w:w="4080" w:type="dxa"/>
          </w:tcPr>
          <w:p w:rsidR="00A25604" w:rsidRPr="003E24CC" w:rsidRDefault="00A25604" w:rsidP="00A25604">
            <w:pPr>
              <w:spacing w:before="120" w:after="120"/>
              <w:rPr>
                <w:rFonts w:cstheme="minorHAnsi"/>
                <w:i/>
              </w:rPr>
            </w:pPr>
          </w:p>
        </w:tc>
        <w:tc>
          <w:tcPr>
            <w:tcW w:w="1368" w:type="dxa"/>
          </w:tcPr>
          <w:p w:rsidR="00A25604" w:rsidRPr="003E24CC" w:rsidRDefault="00A25604" w:rsidP="00A25604">
            <w:pPr>
              <w:spacing w:before="120" w:after="120"/>
              <w:rPr>
                <w:rFonts w:cstheme="minorHAnsi"/>
                <w:i/>
              </w:rPr>
            </w:pPr>
          </w:p>
        </w:tc>
      </w:tr>
    </w:tbl>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Pr="003E24CC" w:rsidRDefault="00061C6F" w:rsidP="00F947C1">
      <w:pPr>
        <w:spacing w:before="120" w:after="120" w:line="240" w:lineRule="auto"/>
        <w:jc w:val="both"/>
        <w:rPr>
          <w:rFonts w:cstheme="minorHAnsi"/>
        </w:rPr>
      </w:pPr>
    </w:p>
    <w:p w:rsidR="00C36C81" w:rsidRPr="00C36C81" w:rsidRDefault="00F947C1" w:rsidP="00C36C81">
      <w:pPr>
        <w:pStyle w:val="Paragraphedeliste"/>
        <w:numPr>
          <w:ilvl w:val="0"/>
          <w:numId w:val="2"/>
        </w:numPr>
        <w:spacing w:before="120" w:after="120" w:line="240" w:lineRule="auto"/>
        <w:ind w:left="357" w:hanging="357"/>
        <w:jc w:val="both"/>
        <w:rPr>
          <w:rFonts w:cstheme="minorHAnsi"/>
        </w:rPr>
      </w:pPr>
      <w:r w:rsidRPr="003E24CC">
        <w:rPr>
          <w:rFonts w:cstheme="minorHAnsi"/>
          <w:b/>
        </w:rPr>
        <w:lastRenderedPageBreak/>
        <w:t>Ethical statement</w:t>
      </w:r>
      <w:r w:rsidR="00061C6F">
        <w:rPr>
          <w:rFonts w:cstheme="minorHAnsi"/>
          <w:b/>
        </w:rPr>
        <w:t>.</w:t>
      </w:r>
    </w:p>
    <w:p w:rsidR="00F947C1" w:rsidRPr="00C36C81" w:rsidRDefault="00061C6F" w:rsidP="00C36C81">
      <w:pPr>
        <w:pStyle w:val="Paragraphedeliste"/>
        <w:spacing w:before="120" w:after="120" w:line="240" w:lineRule="auto"/>
        <w:ind w:left="357"/>
        <w:jc w:val="both"/>
        <w:rPr>
          <w:rFonts w:cstheme="minorHAnsi"/>
        </w:rPr>
      </w:pPr>
      <w:r w:rsidRPr="00C36C81">
        <w:rPr>
          <w:rFonts w:cstheme="minorHAnsi"/>
        </w:rPr>
        <w:t>(</w:t>
      </w:r>
      <w:r w:rsidR="00F947C1" w:rsidRPr="00C36C81">
        <w:rPr>
          <w:rFonts w:cstheme="minorHAnsi"/>
        </w:rPr>
        <w:t xml:space="preserve">Please write a maximum ½ page indicating the ethical aspects of the proposed work (e.g. work on animal models and/or human subjects) and a statement of compliance with all applicable international, national, and/or institutional standards. </w:t>
      </w:r>
      <w:r w:rsidR="00F947C1" w:rsidRPr="00C36C81">
        <w:rPr>
          <w:rFonts w:cstheme="minorHAnsi"/>
          <w:i/>
        </w:rPr>
        <w:t>Please note that in the case your application gets funded, you might be requested to provide the corresponding documentation (e.g. legal authorizations for work with animal models, final approved protocol for work that includes human subjects)</w:t>
      </w:r>
      <w:r w:rsidRPr="00C36C81">
        <w:rPr>
          <w:rFonts w:cstheme="minorHAnsi"/>
          <w:i/>
        </w:rPr>
        <w:t>).</w:t>
      </w: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Pr="00061C6F" w:rsidRDefault="00061C6F" w:rsidP="00061C6F">
      <w:pPr>
        <w:spacing w:before="120" w:after="120" w:line="240" w:lineRule="auto"/>
        <w:jc w:val="both"/>
        <w:rPr>
          <w:rFonts w:cstheme="minorHAnsi"/>
        </w:rPr>
      </w:pPr>
    </w:p>
    <w:p w:rsidR="00C36C81" w:rsidRPr="00C36C81" w:rsidRDefault="00F947C1" w:rsidP="00C36C81">
      <w:pPr>
        <w:pStyle w:val="Paragraphedeliste"/>
        <w:numPr>
          <w:ilvl w:val="0"/>
          <w:numId w:val="2"/>
        </w:numPr>
        <w:spacing w:before="120" w:after="120" w:line="240" w:lineRule="auto"/>
        <w:ind w:left="357" w:hanging="357"/>
        <w:jc w:val="both"/>
        <w:rPr>
          <w:rFonts w:cstheme="minorHAnsi"/>
          <w:color w:val="000000" w:themeColor="text1"/>
        </w:rPr>
      </w:pPr>
      <w:r w:rsidRPr="003E24CC">
        <w:rPr>
          <w:rFonts w:cstheme="minorHAnsi"/>
          <w:b/>
        </w:rPr>
        <w:t>References.</w:t>
      </w:r>
      <w:r w:rsidRPr="003E24CC">
        <w:rPr>
          <w:rFonts w:cstheme="minorHAnsi"/>
        </w:rPr>
        <w:t xml:space="preserve"> </w:t>
      </w:r>
    </w:p>
    <w:p w:rsidR="00F947C1" w:rsidRPr="00C36C81" w:rsidRDefault="00061C6F" w:rsidP="00C36C81">
      <w:pPr>
        <w:pStyle w:val="Paragraphedeliste"/>
        <w:spacing w:before="120" w:after="120" w:line="240" w:lineRule="auto"/>
        <w:ind w:left="357"/>
        <w:jc w:val="both"/>
        <w:rPr>
          <w:rFonts w:cstheme="minorHAnsi"/>
          <w:color w:val="000000" w:themeColor="text1"/>
        </w:rPr>
      </w:pPr>
      <w:r w:rsidRPr="00C36C81">
        <w:rPr>
          <w:rFonts w:cstheme="minorHAnsi"/>
          <w:color w:val="000000" w:themeColor="text1"/>
        </w:rPr>
        <w:t>(</w:t>
      </w:r>
      <w:r w:rsidR="00F947C1" w:rsidRPr="00C36C81">
        <w:rPr>
          <w:rFonts w:cstheme="minorHAnsi"/>
          <w:color w:val="000000" w:themeColor="text1"/>
        </w:rPr>
        <w:t xml:space="preserve">Use a full citation style for all the references. </w:t>
      </w:r>
      <w:r w:rsidR="00F947C1" w:rsidRPr="00C36C81">
        <w:rPr>
          <w:rFonts w:cstheme="minorHAnsi"/>
        </w:rPr>
        <w:t xml:space="preserve">Please highlight team publications and </w:t>
      </w:r>
      <w:r w:rsidR="00F947C1" w:rsidRPr="00C36C81">
        <w:rPr>
          <w:rFonts w:cstheme="minorHAnsi"/>
          <w:color w:val="000000" w:themeColor="text1"/>
        </w:rPr>
        <w:t>include DOI or active PubMed links for the team publications only</w:t>
      </w:r>
      <w:r w:rsidRPr="00C36C81">
        <w:rPr>
          <w:rFonts w:cstheme="minorHAnsi"/>
          <w:color w:val="000000" w:themeColor="text1"/>
        </w:rPr>
        <w:t>)</w:t>
      </w:r>
      <w:r w:rsidR="00F947C1" w:rsidRPr="00C36C81">
        <w:rPr>
          <w:rFonts w:cstheme="minorHAnsi"/>
          <w:color w:val="000000" w:themeColor="text1"/>
        </w:rPr>
        <w:t>.</w:t>
      </w: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3E692D" w:rsidRPr="00061C6F" w:rsidRDefault="003E692D" w:rsidP="00061C6F">
      <w:pPr>
        <w:spacing w:before="160" w:afterLines="160" w:after="384" w:line="240" w:lineRule="auto"/>
        <w:jc w:val="both"/>
        <w:rPr>
          <w:rFonts w:ascii="Arial" w:hAnsi="Arial" w:cs="Arial"/>
          <w:sz w:val="20"/>
          <w:szCs w:val="20"/>
        </w:rPr>
      </w:pPr>
    </w:p>
    <w:sectPr w:rsidR="003E692D" w:rsidRPr="00061C6F" w:rsidSect="00647685">
      <w:headerReference w:type="default" r:id="rId7"/>
      <w:footerReference w:type="default" r:id="rId8"/>
      <w:pgSz w:w="11906" w:h="16838"/>
      <w:pgMar w:top="851" w:right="851" w:bottom="851" w:left="85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01D" w:rsidRDefault="002B301D" w:rsidP="00E902E4">
      <w:pPr>
        <w:spacing w:after="0" w:line="240" w:lineRule="auto"/>
      </w:pPr>
      <w:r>
        <w:separator/>
      </w:r>
    </w:p>
  </w:endnote>
  <w:endnote w:type="continuationSeparator" w:id="0">
    <w:p w:rsidR="002B301D" w:rsidRDefault="002B301D" w:rsidP="00E9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903237"/>
      <w:docPartObj>
        <w:docPartGallery w:val="Page Numbers (Bottom of Page)"/>
        <w:docPartUnique/>
      </w:docPartObj>
    </w:sdtPr>
    <w:sdtEndPr>
      <w:rPr>
        <w:rFonts w:ascii="Arial" w:hAnsi="Arial" w:cs="Arial"/>
        <w:color w:val="385623" w:themeColor="accent6" w:themeShade="80"/>
        <w:sz w:val="16"/>
        <w:szCs w:val="16"/>
      </w:rPr>
    </w:sdtEndPr>
    <w:sdtContent>
      <w:p w:rsidR="00647685" w:rsidRPr="00647685" w:rsidRDefault="00647685">
        <w:pPr>
          <w:pStyle w:val="Pieddepage"/>
          <w:jc w:val="right"/>
          <w:rPr>
            <w:rFonts w:ascii="Arial" w:hAnsi="Arial" w:cs="Arial"/>
            <w:color w:val="385623" w:themeColor="accent6" w:themeShade="80"/>
            <w:sz w:val="16"/>
            <w:szCs w:val="16"/>
          </w:rPr>
        </w:pPr>
        <w:r w:rsidRPr="00647685">
          <w:rPr>
            <w:rFonts w:ascii="Arial" w:hAnsi="Arial" w:cs="Arial"/>
            <w:color w:val="385623" w:themeColor="accent6" w:themeShade="80"/>
            <w:sz w:val="16"/>
            <w:szCs w:val="16"/>
          </w:rPr>
          <w:fldChar w:fldCharType="begin"/>
        </w:r>
        <w:r w:rsidRPr="00647685">
          <w:rPr>
            <w:rFonts w:ascii="Arial" w:hAnsi="Arial" w:cs="Arial"/>
            <w:color w:val="385623" w:themeColor="accent6" w:themeShade="80"/>
            <w:sz w:val="16"/>
            <w:szCs w:val="16"/>
          </w:rPr>
          <w:instrText>PAGE   \* MERGEFORMAT</w:instrText>
        </w:r>
        <w:r w:rsidRPr="00647685">
          <w:rPr>
            <w:rFonts w:ascii="Arial" w:hAnsi="Arial" w:cs="Arial"/>
            <w:color w:val="385623" w:themeColor="accent6" w:themeShade="80"/>
            <w:sz w:val="16"/>
            <w:szCs w:val="16"/>
          </w:rPr>
          <w:fldChar w:fldCharType="separate"/>
        </w:r>
        <w:r w:rsidR="00D169E4" w:rsidRPr="00D169E4">
          <w:rPr>
            <w:rFonts w:ascii="Arial" w:hAnsi="Arial" w:cs="Arial"/>
            <w:noProof/>
            <w:color w:val="385623" w:themeColor="accent6" w:themeShade="80"/>
            <w:sz w:val="16"/>
            <w:szCs w:val="16"/>
            <w:lang w:val="fr-FR"/>
          </w:rPr>
          <w:t>4</w:t>
        </w:r>
        <w:r w:rsidRPr="00647685">
          <w:rPr>
            <w:rFonts w:ascii="Arial" w:hAnsi="Arial" w:cs="Arial"/>
            <w:color w:val="385623" w:themeColor="accent6" w:themeShade="80"/>
            <w:sz w:val="16"/>
            <w:szCs w:val="16"/>
          </w:rPr>
          <w:fldChar w:fldCharType="end"/>
        </w:r>
      </w:p>
    </w:sdtContent>
  </w:sdt>
  <w:p w:rsidR="00707397" w:rsidRDefault="007073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01D" w:rsidRDefault="002B301D" w:rsidP="00E902E4">
      <w:pPr>
        <w:spacing w:after="0" w:line="240" w:lineRule="auto"/>
      </w:pPr>
      <w:r>
        <w:separator/>
      </w:r>
    </w:p>
  </w:footnote>
  <w:footnote w:type="continuationSeparator" w:id="0">
    <w:p w:rsidR="002B301D" w:rsidRDefault="002B301D" w:rsidP="00E90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E4" w:rsidRPr="0021566D" w:rsidRDefault="00E902E4">
    <w:pPr>
      <w:pStyle w:val="En-tte"/>
      <w:rPr>
        <w:rFonts w:ascii="Arial" w:hAnsi="Arial" w:cs="Arial"/>
        <w:color w:val="0D0D0D" w:themeColor="text1" w:themeTint="F2"/>
        <w:sz w:val="16"/>
        <w:szCs w:val="16"/>
      </w:rPr>
    </w:pPr>
    <w:r w:rsidRPr="0021566D">
      <w:rPr>
        <w:rFonts w:ascii="Arial" w:hAnsi="Arial" w:cs="Arial"/>
        <w:color w:val="0D0D0D" w:themeColor="text1" w:themeTint="F2"/>
        <w:sz w:val="16"/>
        <w:szCs w:val="16"/>
      </w:rPr>
      <w:t>FJL-</w:t>
    </w:r>
    <w:r w:rsidR="00855AE2">
      <w:rPr>
        <w:rFonts w:ascii="Arial" w:hAnsi="Arial" w:cs="Arial"/>
        <w:color w:val="0D0D0D" w:themeColor="text1" w:themeTint="F2"/>
        <w:sz w:val="16"/>
        <w:szCs w:val="16"/>
      </w:rPr>
      <w:t>GRANTS-</w:t>
    </w:r>
    <w:r w:rsidR="005910A9">
      <w:rPr>
        <w:rFonts w:ascii="Arial" w:hAnsi="Arial" w:cs="Arial"/>
        <w:color w:val="0D0D0D" w:themeColor="text1" w:themeTint="F2"/>
        <w:sz w:val="16"/>
        <w:szCs w:val="16"/>
      </w:rPr>
      <w:t>202</w:t>
    </w:r>
    <w:r w:rsidR="00D36344">
      <w:rPr>
        <w:rFonts w:ascii="Arial" w:hAnsi="Arial" w:cs="Arial"/>
        <w:color w:val="0D0D0D" w:themeColor="text1" w:themeTint="F2"/>
        <w:sz w:val="16"/>
        <w:szCs w:val="16"/>
      </w:rPr>
      <w:t>4</w:t>
    </w:r>
    <w:r w:rsidR="005910A9">
      <w:rPr>
        <w:rFonts w:ascii="Arial" w:hAnsi="Arial" w:cs="Arial"/>
        <w:color w:val="0D0D0D" w:themeColor="text1" w:themeTint="F2"/>
        <w:sz w:val="16"/>
        <w:szCs w:val="16"/>
      </w:rPr>
      <w:t>-</w:t>
    </w:r>
    <w:r w:rsidR="00D36344">
      <w:rPr>
        <w:rFonts w:ascii="Arial" w:hAnsi="Arial" w:cs="Arial"/>
        <w:color w:val="0D0D0D" w:themeColor="text1" w:themeTint="F2"/>
        <w:sz w:val="16"/>
        <w:szCs w:val="16"/>
      </w:rPr>
      <w:t>Spring</w:t>
    </w:r>
    <w:r w:rsidR="00855AE2" w:rsidRPr="0021566D">
      <w:rPr>
        <w:rFonts w:ascii="Arial" w:hAnsi="Arial" w:cs="Arial"/>
        <w:color w:val="0D0D0D" w:themeColor="text1" w:themeTint="F2"/>
        <w:sz w:val="16"/>
        <w:szCs w:val="16"/>
      </w:rPr>
      <w:t xml:space="preserve"> </w:t>
    </w:r>
    <w:r w:rsidR="00855AE2">
      <w:rPr>
        <w:rFonts w:ascii="Arial" w:hAnsi="Arial" w:cs="Arial"/>
        <w:color w:val="0D0D0D" w:themeColor="text1" w:themeTint="F2"/>
        <w:sz w:val="16"/>
        <w:szCs w:val="16"/>
      </w:rPr>
      <w:t>Call</w:t>
    </w:r>
    <w:r w:rsidRPr="0021566D">
      <w:rPr>
        <w:rFonts w:ascii="Arial" w:hAnsi="Arial" w:cs="Arial"/>
        <w:color w:val="0D0D0D" w:themeColor="text1" w:themeTint="F2"/>
        <w:sz w:val="16"/>
        <w:szCs w:val="16"/>
      </w:rPr>
      <w:ptab w:relativeTo="margin" w:alignment="center" w:leader="none"/>
    </w:r>
    <w:r w:rsidRPr="0021566D">
      <w:rPr>
        <w:rFonts w:ascii="Arial" w:hAnsi="Arial" w:cs="Arial"/>
        <w:color w:val="0D0D0D" w:themeColor="text1" w:themeTint="F2"/>
        <w:sz w:val="16"/>
        <w:szCs w:val="16"/>
      </w:rPr>
      <w:ptab w:relativeTo="margin" w:alignment="right" w:leader="none"/>
    </w:r>
    <w:r w:rsidR="00EC4ADF" w:rsidRPr="0021566D">
      <w:rPr>
        <w:rFonts w:ascii="Arial" w:hAnsi="Arial" w:cs="Arial"/>
        <w:color w:val="0D0D0D" w:themeColor="text1" w:themeTint="F2"/>
        <w:sz w:val="16"/>
        <w:szCs w:val="16"/>
      </w:rPr>
      <w:t xml:space="preserve"> </w:t>
    </w:r>
    <w:r w:rsidR="00DA4010">
      <w:rPr>
        <w:rFonts w:ascii="Arial" w:hAnsi="Arial" w:cs="Arial"/>
        <w:color w:val="0D0D0D" w:themeColor="text1" w:themeTint="F2"/>
        <w:sz w:val="16"/>
        <w:szCs w:val="16"/>
      </w:rPr>
      <w:t>Applicant’s last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4696"/>
    <w:multiLevelType w:val="hybridMultilevel"/>
    <w:tmpl w:val="41C8ECDC"/>
    <w:lvl w:ilvl="0" w:tplc="7C1CCA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28372A"/>
    <w:multiLevelType w:val="hybridMultilevel"/>
    <w:tmpl w:val="862EFD50"/>
    <w:lvl w:ilvl="0" w:tplc="AA3417B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DE90139"/>
    <w:multiLevelType w:val="hybridMultilevel"/>
    <w:tmpl w:val="6A104E38"/>
    <w:lvl w:ilvl="0" w:tplc="6C14C6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BE6949"/>
    <w:multiLevelType w:val="hybridMultilevel"/>
    <w:tmpl w:val="862EFD50"/>
    <w:lvl w:ilvl="0" w:tplc="AA3417B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E4"/>
    <w:rsid w:val="0003632E"/>
    <w:rsid w:val="00061C6F"/>
    <w:rsid w:val="001A01FB"/>
    <w:rsid w:val="0021566D"/>
    <w:rsid w:val="002B301D"/>
    <w:rsid w:val="003E692D"/>
    <w:rsid w:val="00447557"/>
    <w:rsid w:val="004962AC"/>
    <w:rsid w:val="00563854"/>
    <w:rsid w:val="0057082D"/>
    <w:rsid w:val="005910A9"/>
    <w:rsid w:val="005F4EAD"/>
    <w:rsid w:val="00647685"/>
    <w:rsid w:val="006C1E68"/>
    <w:rsid w:val="006D5728"/>
    <w:rsid w:val="00707397"/>
    <w:rsid w:val="007438EE"/>
    <w:rsid w:val="00772517"/>
    <w:rsid w:val="00795837"/>
    <w:rsid w:val="007D23C5"/>
    <w:rsid w:val="008142D4"/>
    <w:rsid w:val="00855AE2"/>
    <w:rsid w:val="00932D4A"/>
    <w:rsid w:val="009B03B2"/>
    <w:rsid w:val="009C233C"/>
    <w:rsid w:val="00A25604"/>
    <w:rsid w:val="00AE68F5"/>
    <w:rsid w:val="00AF7928"/>
    <w:rsid w:val="00B021DC"/>
    <w:rsid w:val="00BF16DB"/>
    <w:rsid w:val="00BF4235"/>
    <w:rsid w:val="00C1514C"/>
    <w:rsid w:val="00C36C81"/>
    <w:rsid w:val="00CA7088"/>
    <w:rsid w:val="00D169E4"/>
    <w:rsid w:val="00D36344"/>
    <w:rsid w:val="00D67015"/>
    <w:rsid w:val="00DA4010"/>
    <w:rsid w:val="00DC0D0F"/>
    <w:rsid w:val="00E55B58"/>
    <w:rsid w:val="00E902E4"/>
    <w:rsid w:val="00EC4ADF"/>
    <w:rsid w:val="00F94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3D3523-CFD0-4B55-A1AD-C772A554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6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02E4"/>
    <w:pPr>
      <w:tabs>
        <w:tab w:val="center" w:pos="4536"/>
        <w:tab w:val="right" w:pos="9072"/>
      </w:tabs>
      <w:spacing w:after="0" w:line="240" w:lineRule="auto"/>
    </w:pPr>
  </w:style>
  <w:style w:type="character" w:customStyle="1" w:styleId="En-tteCar">
    <w:name w:val="En-tête Car"/>
    <w:basedOn w:val="Policepardfaut"/>
    <w:link w:val="En-tte"/>
    <w:uiPriority w:val="99"/>
    <w:rsid w:val="00E902E4"/>
  </w:style>
  <w:style w:type="paragraph" w:styleId="Pieddepage">
    <w:name w:val="footer"/>
    <w:basedOn w:val="Normal"/>
    <w:link w:val="PieddepageCar"/>
    <w:uiPriority w:val="99"/>
    <w:unhideWhenUsed/>
    <w:rsid w:val="00E902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02E4"/>
  </w:style>
  <w:style w:type="paragraph" w:styleId="Paragraphedeliste">
    <w:name w:val="List Paragraph"/>
    <w:basedOn w:val="Normal"/>
    <w:uiPriority w:val="34"/>
    <w:qFormat/>
    <w:rsid w:val="0021566D"/>
    <w:pPr>
      <w:ind w:left="720"/>
      <w:contextualSpacing/>
    </w:pPr>
  </w:style>
  <w:style w:type="table" w:styleId="Grilledutableau">
    <w:name w:val="Table Grid"/>
    <w:basedOn w:val="TableauNormal"/>
    <w:uiPriority w:val="39"/>
    <w:rsid w:val="00F9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423</Words>
  <Characters>2329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RUJANO</dc:creator>
  <cp:lastModifiedBy>Claire JUMEAU</cp:lastModifiedBy>
  <cp:revision>2</cp:revision>
  <dcterms:created xsi:type="dcterms:W3CDTF">2023-12-14T17:13:00Z</dcterms:created>
  <dcterms:modified xsi:type="dcterms:W3CDTF">2023-12-14T17:13:00Z</dcterms:modified>
</cp:coreProperties>
</file>